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F2307">
      <w:pP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</w:p>
    <w:p w14:paraId="744D6015">
      <w:pPr>
        <w:jc w:val="center"/>
        <w:rPr>
          <w:rFonts w:ascii="黑体" w:hAnsi="黑体" w:eastAsia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住宅工程业主预验房情况汇总表</w:t>
      </w:r>
    </w:p>
    <w:bookmarkEnd w:id="0"/>
    <w:p w14:paraId="63C2CBBA">
      <w:pPr>
        <w:spacing w:afterLines="35"/>
        <w:jc w:val="left"/>
        <w:rPr>
          <w:rFonts w:ascii="仿宋_GB2312" w:hAnsi="方正仿宋_GB2312" w:eastAsia="仿宋_GB2312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建设单位名称：（公章）</w:t>
      </w:r>
    </w:p>
    <w:tbl>
      <w:tblPr>
        <w:tblStyle w:val="18"/>
        <w:tblW w:w="13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96"/>
        <w:gridCol w:w="2216"/>
        <w:gridCol w:w="1342"/>
        <w:gridCol w:w="1758"/>
        <w:gridCol w:w="1396"/>
        <w:gridCol w:w="1188"/>
        <w:gridCol w:w="1416"/>
        <w:gridCol w:w="1609"/>
        <w:gridCol w:w="1890"/>
      </w:tblGrid>
      <w:tr w14:paraId="0531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21D770FA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16" w:type="dxa"/>
            <w:vAlign w:val="center"/>
          </w:tcPr>
          <w:p w14:paraId="0D31D997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住宅工程名称</w:t>
            </w:r>
          </w:p>
        </w:tc>
        <w:tc>
          <w:tcPr>
            <w:tcW w:w="1342" w:type="dxa"/>
            <w:vAlign w:val="center"/>
          </w:tcPr>
          <w:p w14:paraId="162193CA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住宅单位</w:t>
            </w:r>
          </w:p>
          <w:p w14:paraId="7B3C6297">
            <w:pPr>
              <w:jc w:val="center"/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工程业主</w:t>
            </w:r>
          </w:p>
          <w:p w14:paraId="1A2663EE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总户数</w:t>
            </w:r>
          </w:p>
        </w:tc>
        <w:tc>
          <w:tcPr>
            <w:tcW w:w="1758" w:type="dxa"/>
            <w:vAlign w:val="center"/>
          </w:tcPr>
          <w:p w14:paraId="108DF308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其中实施业主</w:t>
            </w:r>
          </w:p>
          <w:p w14:paraId="435DCAB8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预验房户数</w:t>
            </w:r>
          </w:p>
        </w:tc>
        <w:tc>
          <w:tcPr>
            <w:tcW w:w="1396" w:type="dxa"/>
            <w:vAlign w:val="center"/>
          </w:tcPr>
          <w:p w14:paraId="5AB3D36B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预验房日期</w:t>
            </w:r>
          </w:p>
        </w:tc>
        <w:tc>
          <w:tcPr>
            <w:tcW w:w="1188" w:type="dxa"/>
            <w:vAlign w:val="center"/>
          </w:tcPr>
          <w:p w14:paraId="16534805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业主参与比例（％）</w:t>
            </w:r>
          </w:p>
        </w:tc>
        <w:tc>
          <w:tcPr>
            <w:tcW w:w="1416" w:type="dxa"/>
            <w:vAlign w:val="center"/>
          </w:tcPr>
          <w:p w14:paraId="7405FDEE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累计发现</w:t>
            </w:r>
          </w:p>
          <w:p w14:paraId="53D5BF5A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问题数量（个）</w:t>
            </w:r>
          </w:p>
        </w:tc>
        <w:tc>
          <w:tcPr>
            <w:tcW w:w="1609" w:type="dxa"/>
            <w:vAlign w:val="center"/>
          </w:tcPr>
          <w:p w14:paraId="5E391FF6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户均发现问题数量</w:t>
            </w:r>
          </w:p>
        </w:tc>
        <w:tc>
          <w:tcPr>
            <w:tcW w:w="1890" w:type="dxa"/>
            <w:vAlign w:val="center"/>
          </w:tcPr>
          <w:p w14:paraId="0D95BAC7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业主提出的质量问题整改情况</w:t>
            </w:r>
          </w:p>
        </w:tc>
      </w:tr>
      <w:tr w14:paraId="7ECF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4" w:hRule="atLeast"/>
          <w:jc w:val="center"/>
        </w:trPr>
        <w:tc>
          <w:tcPr>
            <w:tcW w:w="696" w:type="dxa"/>
            <w:vAlign w:val="center"/>
          </w:tcPr>
          <w:p w14:paraId="61C947F1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6" w:type="dxa"/>
            <w:vAlign w:val="center"/>
          </w:tcPr>
          <w:p w14:paraId="5D4B2D95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center"/>
          </w:tcPr>
          <w:p w14:paraId="45DA54D0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Align w:val="center"/>
          </w:tcPr>
          <w:p w14:paraId="40EE1D56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vAlign w:val="center"/>
          </w:tcPr>
          <w:p w14:paraId="473DC9B4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 w14:paraId="3485A2F2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62F99DA2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 w14:paraId="3799798B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 w14:paraId="79CD9E5C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2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18" w:hRule="atLeast"/>
          <w:jc w:val="center"/>
        </w:trPr>
        <w:tc>
          <w:tcPr>
            <w:tcW w:w="696" w:type="dxa"/>
            <w:vAlign w:val="center"/>
          </w:tcPr>
          <w:p w14:paraId="3D949667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16" w:type="dxa"/>
            <w:vAlign w:val="center"/>
          </w:tcPr>
          <w:p w14:paraId="3226CE3E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center"/>
          </w:tcPr>
          <w:p w14:paraId="2AB53FF9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Align w:val="center"/>
          </w:tcPr>
          <w:p w14:paraId="71653403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vAlign w:val="center"/>
          </w:tcPr>
          <w:p w14:paraId="3641E4FD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 w14:paraId="1161891C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52C3E2DD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 w14:paraId="572FCD6F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 w14:paraId="4350FA0F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D8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66" w:hRule="atLeast"/>
          <w:jc w:val="center"/>
        </w:trPr>
        <w:tc>
          <w:tcPr>
            <w:tcW w:w="696" w:type="dxa"/>
            <w:vAlign w:val="center"/>
          </w:tcPr>
          <w:p w14:paraId="651EEFBF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16" w:type="dxa"/>
            <w:vAlign w:val="center"/>
          </w:tcPr>
          <w:p w14:paraId="2DC3AF73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center"/>
          </w:tcPr>
          <w:p w14:paraId="10FDBFE3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Align w:val="center"/>
          </w:tcPr>
          <w:p w14:paraId="63897968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vAlign w:val="center"/>
          </w:tcPr>
          <w:p w14:paraId="70DE99AB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 w14:paraId="0FE639A9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6D85779B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 w14:paraId="14E16F03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 w14:paraId="07A2FEB7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82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16" w:hRule="atLeast"/>
          <w:jc w:val="center"/>
        </w:trPr>
        <w:tc>
          <w:tcPr>
            <w:tcW w:w="696" w:type="dxa"/>
            <w:vAlign w:val="center"/>
          </w:tcPr>
          <w:p w14:paraId="13CBE8C8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....</w:t>
            </w:r>
          </w:p>
        </w:tc>
        <w:tc>
          <w:tcPr>
            <w:tcW w:w="2216" w:type="dxa"/>
            <w:vAlign w:val="center"/>
          </w:tcPr>
          <w:p w14:paraId="2A512ED4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center"/>
          </w:tcPr>
          <w:p w14:paraId="3601786A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Align w:val="center"/>
          </w:tcPr>
          <w:p w14:paraId="59BCF3B8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vAlign w:val="center"/>
          </w:tcPr>
          <w:p w14:paraId="7763398F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 w14:paraId="1616C794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16DEC0FA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 w14:paraId="5DDDC44B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 w14:paraId="354C9BA6"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B1F7DB">
      <w:pPr>
        <w:spacing w:beforeLines="50" w:line="420" w:lineRule="exact"/>
        <w:jc w:val="left"/>
        <w:rPr>
          <w:rFonts w:ascii="仿宋_GB2312" w:hAnsi="仿宋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     年    月    日                        项目负责人：                          联系方式：</w:t>
      </w:r>
    </w:p>
    <w:p w14:paraId="0B6801C5">
      <w:pPr>
        <w:spacing w:line="420" w:lineRule="exact"/>
        <w:rPr>
          <w:rFonts w:ascii="仿宋_GB2312" w:hAnsi="仿宋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Times New Roman" w:hAnsi="Times New Roman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.业主参与比例=参加预验房的业主户数/该工程业主总户数*</w:t>
      </w:r>
      <w:r>
        <w:rPr>
          <w:rFonts w:hint="eastAsia" w:ascii="Times New Roman" w:hAnsi="Times New Roman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％；</w:t>
      </w:r>
    </w:p>
    <w:p w14:paraId="2093F9D7">
      <w:pPr>
        <w:spacing w:line="420" w:lineRule="exact"/>
        <w:ind w:firstLine="307" w:firstLineChars="128"/>
        <w:rPr>
          <w:rFonts w:ascii="仿宋_GB2312" w:hAnsi="仿宋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.累计发现问题数量为该工程《业主预验房情况记录表》中所有业主评价记录问题数量总和；</w:t>
      </w:r>
    </w:p>
    <w:p w14:paraId="74766589">
      <w:pPr>
        <w:spacing w:line="420" w:lineRule="exact"/>
        <w:ind w:firstLine="292" w:firstLineChars="122"/>
        <w:rPr>
          <w:rFonts w:hint="eastAsia" w:ascii="仿宋_GB2312" w:hAnsi="仿宋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.户均发现问题数量=累计发现问题数量/参加预验房的业主户数。</w:t>
      </w:r>
    </w:p>
    <w:sectPr>
      <w:footerReference r:id="rId3" w:type="default"/>
      <w:footerReference r:id="rId4" w:type="even"/>
      <w:pgSz w:w="16838" w:h="11906" w:orient="landscape"/>
      <w:pgMar w:top="1701" w:right="1758" w:bottom="1701" w:left="175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仿宋_GBK" w:hAnsi="仿宋_GB2312" w:eastAsia="方正仿宋_GBK" w:cs="仿宋_GB2312"/>
        <w:b/>
        <w:sz w:val="24"/>
      </w:rPr>
      <w:id w:val="606252860"/>
    </w:sdtPr>
    <w:sdtEndPr>
      <w:rPr>
        <w:rFonts w:hint="eastAsia" w:cs="仿宋_GB2312" w:asciiTheme="minorEastAsia" w:hAnsiTheme="minorEastAsia" w:eastAsiaTheme="minorEastAsia"/>
        <w:b/>
        <w:sz w:val="28"/>
        <w:szCs w:val="28"/>
      </w:rPr>
    </w:sdtEndPr>
    <w:sdtContent>
      <w:p w14:paraId="557C116D">
        <w:pPr>
          <w:pStyle w:val="11"/>
          <w:jc w:val="right"/>
        </w:pPr>
        <w:r>
          <w:rPr>
            <w:rFonts w:hint="eastAsia" w:cs="仿宋_GB2312" w:asciiTheme="minorEastAsia" w:hAnsiTheme="minor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cs="仿宋_GB2312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仿宋_GBK" w:hAnsi="仿宋_GB2312" w:eastAsia="方正仿宋_GBK" w:cs="仿宋_GB2312"/>
        <w:b/>
        <w:sz w:val="24"/>
      </w:rPr>
      <w:id w:val="606252844"/>
    </w:sdtPr>
    <w:sdtEndPr>
      <w:rPr>
        <w:rFonts w:hint="eastAsia" w:ascii="方正仿宋_GBK" w:hAnsi="仿宋_GB2312" w:eastAsia="方正仿宋_GBK" w:cs="仿宋_GB2312"/>
        <w:b/>
        <w:sz w:val="24"/>
      </w:rPr>
    </w:sdtEndPr>
    <w:sdtContent>
      <w:sdt>
        <w:sdtPr>
          <w:rPr>
            <w:rFonts w:hint="eastAsia" w:ascii="方正仿宋_GBK" w:hAnsi="仿宋_GB2312" w:eastAsia="方正仿宋_GBK" w:cs="仿宋_GB2312"/>
            <w:b/>
            <w:sz w:val="24"/>
          </w:rPr>
          <w:id w:val="34936305"/>
        </w:sdtPr>
        <w:sdtEndPr>
          <w:rPr>
            <w:rFonts w:hint="eastAsia" w:cs="仿宋_GB2312" w:asciiTheme="minorEastAsia" w:hAnsiTheme="minorEastAsia" w:eastAsiaTheme="minorEastAsia"/>
            <w:b/>
            <w:sz w:val="28"/>
            <w:szCs w:val="28"/>
          </w:rPr>
        </w:sdtEndPr>
        <w:sdtContent>
          <w:p w14:paraId="71A1EF9B">
            <w:pPr>
              <w:pStyle w:val="11"/>
              <w:rPr>
                <w:rFonts w:cs="仿宋_GB2312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  \* MERGEFORMAT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 xml:space="preserve"> —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TYxYTJhYzUxZTJjZjYxYTNiNjM5Y2RmNjUyZTAifQ=="/>
  </w:docVars>
  <w:rsids>
    <w:rsidRoot w:val="00AA6020"/>
    <w:rsid w:val="000357F4"/>
    <w:rsid w:val="00054382"/>
    <w:rsid w:val="000C3B70"/>
    <w:rsid w:val="000E21E2"/>
    <w:rsid w:val="000E7468"/>
    <w:rsid w:val="00124256"/>
    <w:rsid w:val="0015182C"/>
    <w:rsid w:val="00162945"/>
    <w:rsid w:val="00183D18"/>
    <w:rsid w:val="001C4DC8"/>
    <w:rsid w:val="001C6CE4"/>
    <w:rsid w:val="001D40D2"/>
    <w:rsid w:val="002066B6"/>
    <w:rsid w:val="00216829"/>
    <w:rsid w:val="00255B9A"/>
    <w:rsid w:val="003534D4"/>
    <w:rsid w:val="00393F1F"/>
    <w:rsid w:val="003A6564"/>
    <w:rsid w:val="003A6DDC"/>
    <w:rsid w:val="003A739B"/>
    <w:rsid w:val="003B04D0"/>
    <w:rsid w:val="003D2B2D"/>
    <w:rsid w:val="003F58E3"/>
    <w:rsid w:val="0041370A"/>
    <w:rsid w:val="004213A3"/>
    <w:rsid w:val="004261C2"/>
    <w:rsid w:val="00473072"/>
    <w:rsid w:val="00502796"/>
    <w:rsid w:val="00503BC1"/>
    <w:rsid w:val="00550E8A"/>
    <w:rsid w:val="00596E34"/>
    <w:rsid w:val="005B5AD4"/>
    <w:rsid w:val="005C5C02"/>
    <w:rsid w:val="0062700B"/>
    <w:rsid w:val="007D2B6F"/>
    <w:rsid w:val="007D6F77"/>
    <w:rsid w:val="008727DD"/>
    <w:rsid w:val="00895529"/>
    <w:rsid w:val="008A79FE"/>
    <w:rsid w:val="008B5849"/>
    <w:rsid w:val="008D41FE"/>
    <w:rsid w:val="008E6D95"/>
    <w:rsid w:val="00902472"/>
    <w:rsid w:val="00937E14"/>
    <w:rsid w:val="009471EA"/>
    <w:rsid w:val="00960D39"/>
    <w:rsid w:val="00971C18"/>
    <w:rsid w:val="009762B2"/>
    <w:rsid w:val="009954A4"/>
    <w:rsid w:val="009D66B8"/>
    <w:rsid w:val="00AA6020"/>
    <w:rsid w:val="00AC7327"/>
    <w:rsid w:val="00AF5C05"/>
    <w:rsid w:val="00B142FE"/>
    <w:rsid w:val="00B350FC"/>
    <w:rsid w:val="00BB46BD"/>
    <w:rsid w:val="00BB770F"/>
    <w:rsid w:val="00C24287"/>
    <w:rsid w:val="00C27BC4"/>
    <w:rsid w:val="00C32666"/>
    <w:rsid w:val="00C4279D"/>
    <w:rsid w:val="00C81D89"/>
    <w:rsid w:val="00CA7184"/>
    <w:rsid w:val="00CB1FB8"/>
    <w:rsid w:val="00CC710D"/>
    <w:rsid w:val="00CF0032"/>
    <w:rsid w:val="00CF2381"/>
    <w:rsid w:val="00D44889"/>
    <w:rsid w:val="00D76F30"/>
    <w:rsid w:val="00D819FB"/>
    <w:rsid w:val="00DB4407"/>
    <w:rsid w:val="00DE7897"/>
    <w:rsid w:val="00E255DF"/>
    <w:rsid w:val="00E36E32"/>
    <w:rsid w:val="00E41F05"/>
    <w:rsid w:val="00F36085"/>
    <w:rsid w:val="00F52FB5"/>
    <w:rsid w:val="00F66993"/>
    <w:rsid w:val="00F813DF"/>
    <w:rsid w:val="00FB42B5"/>
    <w:rsid w:val="00FC1CEA"/>
    <w:rsid w:val="00FE3E01"/>
    <w:rsid w:val="16893DD1"/>
    <w:rsid w:val="1C495618"/>
    <w:rsid w:val="3E9B2D14"/>
    <w:rsid w:val="499E624B"/>
    <w:rsid w:val="50D6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spacing w:line="576" w:lineRule="exact"/>
      <w:jc w:val="center"/>
      <w:outlineLvl w:val="0"/>
    </w:pPr>
    <w:rPr>
      <w:rFonts w:ascii="Times New Roman" w:hAnsi="Times New Roman" w:eastAsia="方正小标宋简体"/>
      <w:sz w:val="44"/>
      <w:szCs w:val="20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cstheme="majorBidi"/>
      <w:b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link w:val="39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next w:val="7"/>
    <w:link w:val="30"/>
    <w:autoRedefine/>
    <w:qFormat/>
    <w:uiPriority w:val="0"/>
    <w:pPr>
      <w:ind w:left="420" w:leftChars="200"/>
    </w:pPr>
  </w:style>
  <w:style w:type="paragraph" w:styleId="7">
    <w:name w:val="toc 2"/>
    <w:basedOn w:val="1"/>
    <w:next w:val="1"/>
    <w:autoRedefine/>
    <w:semiHidden/>
    <w:qFormat/>
    <w:uiPriority w:val="99"/>
    <w:pPr>
      <w:spacing w:line="600" w:lineRule="exact"/>
    </w:pPr>
    <w:rPr>
      <w:rFonts w:ascii="方正仿宋_GBK" w:cs="方正仿宋_GBK"/>
      <w:b/>
      <w:bCs/>
      <w:spacing w:val="8"/>
      <w:sz w:val="36"/>
      <w:szCs w:val="36"/>
      <w:lang w:val="zh-CN"/>
    </w:rPr>
  </w:style>
  <w:style w:type="paragraph" w:styleId="8">
    <w:name w:val="Plain Text"/>
    <w:basedOn w:val="1"/>
    <w:link w:val="27"/>
    <w:autoRedefine/>
    <w:qFormat/>
    <w:uiPriority w:val="0"/>
    <w:rPr>
      <w:rFonts w:ascii="宋体" w:hAnsi="Courier New" w:cs="Courier New"/>
      <w:szCs w:val="21"/>
    </w:rPr>
  </w:style>
  <w:style w:type="paragraph" w:styleId="9">
    <w:name w:val="Body Text Indent 2"/>
    <w:basedOn w:val="1"/>
    <w:link w:val="4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0">
    <w:name w:val="Balloon Text"/>
    <w:basedOn w:val="1"/>
    <w:link w:val="28"/>
    <w:autoRedefine/>
    <w:qFormat/>
    <w:uiPriority w:val="0"/>
    <w:rPr>
      <w:sz w:val="18"/>
      <w:szCs w:val="18"/>
    </w:rPr>
  </w:style>
  <w:style w:type="paragraph" w:styleId="11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5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autoRedefine/>
    <w:qFormat/>
    <w:uiPriority w:val="99"/>
    <w:rPr>
      <w:sz w:val="24"/>
    </w:rPr>
  </w:style>
  <w:style w:type="paragraph" w:styleId="14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paragraph" w:styleId="15">
    <w:name w:val="Body Text First Indent"/>
    <w:basedOn w:val="5"/>
    <w:link w:val="40"/>
    <w:qFormat/>
    <w:uiPriority w:val="0"/>
    <w:pPr>
      <w:spacing w:after="0" w:line="400" w:lineRule="exact"/>
      <w:ind w:firstLine="480" w:firstLineChars="200"/>
      <w:jc w:val="center"/>
    </w:pPr>
    <w:rPr>
      <w:rFonts w:eastAsia="宋体"/>
      <w:kern w:val="0"/>
      <w:sz w:val="28"/>
    </w:rPr>
  </w:style>
  <w:style w:type="paragraph" w:styleId="16">
    <w:name w:val="Body Text First Indent 2"/>
    <w:basedOn w:val="6"/>
    <w:next w:val="1"/>
    <w:link w:val="31"/>
    <w:autoRedefine/>
    <w:qFormat/>
    <w:uiPriority w:val="0"/>
    <w:pPr>
      <w:spacing w:line="480" w:lineRule="exact"/>
      <w:ind w:left="0" w:leftChars="0"/>
    </w:pPr>
    <w:rPr>
      <w:szCs w:val="22"/>
    </w:rPr>
  </w:style>
  <w:style w:type="table" w:styleId="18">
    <w:name w:val="Table Grid"/>
    <w:basedOn w:val="17"/>
    <w:autoRedefine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22">
    <w:name w:val="Hyperlink"/>
    <w:basedOn w:val="19"/>
    <w:autoRedefine/>
    <w:qFormat/>
    <w:uiPriority w:val="99"/>
    <w:rPr>
      <w:color w:val="0000FF"/>
      <w:u w:val="single"/>
    </w:rPr>
  </w:style>
  <w:style w:type="character" w:customStyle="1" w:styleId="23">
    <w:name w:val="标题 1 Char"/>
    <w:basedOn w:val="19"/>
    <w:link w:val="2"/>
    <w:autoRedefine/>
    <w:qFormat/>
    <w:uiPriority w:val="0"/>
    <w:rPr>
      <w:rFonts w:eastAsia="方正小标宋简体" w:cs="黑体"/>
      <w:kern w:val="2"/>
      <w:sz w:val="44"/>
    </w:rPr>
  </w:style>
  <w:style w:type="character" w:customStyle="1" w:styleId="24">
    <w:name w:val="标题 2 Char"/>
    <w:link w:val="3"/>
    <w:autoRedefine/>
    <w:qFormat/>
    <w:uiPriority w:val="0"/>
    <w:rPr>
      <w:rFonts w:ascii="Arial" w:hAnsi="Arial" w:eastAsia="黑体" w:cstheme="majorBidi"/>
      <w:b/>
      <w:kern w:val="2"/>
      <w:sz w:val="32"/>
      <w:szCs w:val="24"/>
    </w:rPr>
  </w:style>
  <w:style w:type="character" w:customStyle="1" w:styleId="25">
    <w:name w:val="页眉 Char"/>
    <w:basedOn w:val="19"/>
    <w:link w:val="12"/>
    <w:qFormat/>
    <w:uiPriority w:val="0"/>
    <w:rPr>
      <w:kern w:val="2"/>
      <w:sz w:val="18"/>
      <w:szCs w:val="24"/>
    </w:rPr>
  </w:style>
  <w:style w:type="character" w:customStyle="1" w:styleId="26">
    <w:name w:val="页脚 Char"/>
    <w:basedOn w:val="19"/>
    <w:link w:val="11"/>
    <w:qFormat/>
    <w:uiPriority w:val="0"/>
    <w:rPr>
      <w:kern w:val="2"/>
      <w:sz w:val="18"/>
      <w:szCs w:val="24"/>
    </w:rPr>
  </w:style>
  <w:style w:type="character" w:customStyle="1" w:styleId="27">
    <w:name w:val="纯文本 Char"/>
    <w:basedOn w:val="19"/>
    <w:link w:val="8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8">
    <w:name w:val="批注框文本 Char"/>
    <w:basedOn w:val="19"/>
    <w:link w:val="10"/>
    <w:qFormat/>
    <w:uiPriority w:val="0"/>
    <w:rPr>
      <w:kern w:val="2"/>
      <w:sz w:val="18"/>
      <w:szCs w:val="18"/>
    </w:rPr>
  </w:style>
  <w:style w:type="paragraph" w:customStyle="1" w:styleId="29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仿宋_GB2312" w:cs="宋体"/>
      <w:color w:val="000000"/>
      <w:sz w:val="24"/>
      <w:szCs w:val="24"/>
      <w:lang w:val="en-US" w:eastAsia="zh-CN" w:bidi="ar-SA"/>
    </w:rPr>
  </w:style>
  <w:style w:type="character" w:customStyle="1" w:styleId="30">
    <w:name w:val="正文文本缩进 Char"/>
    <w:basedOn w:val="19"/>
    <w:link w:val="6"/>
    <w:qFormat/>
    <w:uiPriority w:val="0"/>
    <w:rPr>
      <w:kern w:val="2"/>
      <w:sz w:val="21"/>
      <w:szCs w:val="24"/>
    </w:rPr>
  </w:style>
  <w:style w:type="character" w:customStyle="1" w:styleId="31">
    <w:name w:val="正文首行缩进 2 Char"/>
    <w:basedOn w:val="30"/>
    <w:link w:val="16"/>
    <w:qFormat/>
    <w:uiPriority w:val="0"/>
    <w:rPr>
      <w:szCs w:val="22"/>
    </w:rPr>
  </w:style>
  <w:style w:type="paragraph" w:customStyle="1" w:styleId="32">
    <w:name w:val="index 51"/>
    <w:basedOn w:val="1"/>
    <w:next w:val="1"/>
    <w:autoRedefine/>
    <w:qFormat/>
    <w:uiPriority w:val="0"/>
    <w:pPr>
      <w:ind w:left="1680"/>
    </w:pPr>
  </w:style>
  <w:style w:type="paragraph" w:customStyle="1" w:styleId="33">
    <w:name w:val="Plain Text1"/>
    <w:basedOn w:val="1"/>
    <w:autoRedefine/>
    <w:qFormat/>
    <w:uiPriority w:val="0"/>
    <w:rPr>
      <w:rFonts w:ascii="??" w:hAnsi="Courier New" w:eastAsia="Times New Roman" w:cs="Courier New"/>
      <w:szCs w:val="21"/>
    </w:rPr>
  </w:style>
  <w:style w:type="character" w:customStyle="1" w:styleId="34">
    <w:name w:val="标题 Char"/>
    <w:basedOn w:val="19"/>
    <w:link w:val="1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35">
    <w:name w:val="List Paragraph"/>
    <w:basedOn w:val="1"/>
    <w:qFormat/>
    <w:uiPriority w:val="99"/>
    <w:pPr>
      <w:ind w:firstLine="420" w:firstLineChars="200"/>
    </w:pPr>
  </w:style>
  <w:style w:type="character" w:customStyle="1" w:styleId="3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38">
    <w:name w:val="正文2"/>
    <w:next w:val="1"/>
    <w:qFormat/>
    <w:uiPriority w:val="0"/>
    <w:pPr>
      <w:outlineLvl w:val="3"/>
    </w:pPr>
    <w:rPr>
      <w:rFonts w:ascii="宋体" w:hAnsi="宋体" w:eastAsia="宋体" w:cs="宋体"/>
      <w:kern w:val="2"/>
      <w:szCs w:val="22"/>
      <w:lang w:val="en-US" w:eastAsia="zh-CN" w:bidi="ar-SA"/>
    </w:rPr>
  </w:style>
  <w:style w:type="character" w:customStyle="1" w:styleId="39">
    <w:name w:val="正文文本 Char"/>
    <w:basedOn w:val="19"/>
    <w:link w:val="5"/>
    <w:semiHidden/>
    <w:qFormat/>
    <w:uiPriority w:val="99"/>
    <w:rPr>
      <w:rFonts w:ascii="Calibri" w:hAnsi="Calibri" w:eastAsia="黑体" w:cs="黑体"/>
      <w:kern w:val="2"/>
      <w:sz w:val="32"/>
      <w:szCs w:val="24"/>
    </w:rPr>
  </w:style>
  <w:style w:type="character" w:customStyle="1" w:styleId="40">
    <w:name w:val="正文首行缩进 Char"/>
    <w:basedOn w:val="39"/>
    <w:link w:val="15"/>
    <w:qFormat/>
    <w:uiPriority w:val="0"/>
    <w:rPr>
      <w:sz w:val="28"/>
    </w:rPr>
  </w:style>
  <w:style w:type="paragraph" w:customStyle="1" w:styleId="41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42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character" w:customStyle="1" w:styleId="43">
    <w:name w:val="正文文本缩进 2 Char"/>
    <w:basedOn w:val="19"/>
    <w:link w:val="9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117832-2AC6-41C6-B49C-C302EFBCA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4538</Words>
  <Characters>4612</Characters>
  <Lines>41</Lines>
  <Paragraphs>11</Paragraphs>
  <TotalTime>51</TotalTime>
  <ScaleCrop>false</ScaleCrop>
  <LinksUpToDate>false</LinksUpToDate>
  <CharactersWithSpaces>5370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2024-08-05T10:14:00Z</dcterms:created>
  <dc:creator>Administrator</dc:creator>
  <cp:lastModifiedBy>姚</cp:lastModifiedBy>
  <cp:lastPrinted>2024-08-07T07:56:00Z</cp:lastPrinted>
  <dcterms:modified xsi:type="dcterms:W3CDTF">2024-08-23T09:17:26Z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6EDA97CAA1474D21A04C50A98A19E927_13</vt:lpwstr>
  </property>
</Properties>
</file>